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EB" w:rsidRPr="00B76760" w:rsidRDefault="00B76760">
      <w:pPr>
        <w:rPr>
          <w:rFonts w:ascii="Arial" w:hAnsi="Arial" w:cs="Arial"/>
          <w:b/>
          <w:sz w:val="24"/>
          <w:szCs w:val="24"/>
          <w:u w:val="single"/>
        </w:rPr>
      </w:pPr>
      <w:bookmarkStart w:id="0" w:name="_GoBack"/>
      <w:bookmarkEnd w:id="0"/>
      <w:r w:rsidRPr="00B76760">
        <w:rPr>
          <w:rFonts w:ascii="Arial" w:hAnsi="Arial" w:cs="Arial"/>
          <w:b/>
          <w:sz w:val="24"/>
          <w:szCs w:val="24"/>
          <w:u w:val="single"/>
        </w:rPr>
        <w:t>ROSSENDALE HEALTH AND WELLBEING PARTNERSHIP</w:t>
      </w:r>
    </w:p>
    <w:p w:rsidR="00B76760" w:rsidRDefault="00B76760">
      <w:pPr>
        <w:rPr>
          <w:rFonts w:ascii="Arial" w:hAnsi="Arial" w:cs="Arial"/>
          <w:b/>
          <w:sz w:val="24"/>
          <w:szCs w:val="24"/>
          <w:u w:val="single"/>
        </w:rPr>
      </w:pPr>
      <w:r w:rsidRPr="00B76760">
        <w:rPr>
          <w:rFonts w:ascii="Arial" w:hAnsi="Arial" w:cs="Arial"/>
          <w:b/>
          <w:sz w:val="24"/>
          <w:szCs w:val="24"/>
          <w:u w:val="single"/>
        </w:rPr>
        <w:t>Friday 13</w:t>
      </w:r>
      <w:r w:rsidRPr="00B76760">
        <w:rPr>
          <w:rFonts w:ascii="Arial" w:hAnsi="Arial" w:cs="Arial"/>
          <w:b/>
          <w:sz w:val="24"/>
          <w:szCs w:val="24"/>
          <w:u w:val="single"/>
          <w:vertAlign w:val="superscript"/>
        </w:rPr>
        <w:t>th</w:t>
      </w:r>
      <w:r w:rsidRPr="00B76760">
        <w:rPr>
          <w:rFonts w:ascii="Arial" w:hAnsi="Arial" w:cs="Arial"/>
          <w:b/>
          <w:sz w:val="24"/>
          <w:szCs w:val="24"/>
          <w:u w:val="single"/>
        </w:rPr>
        <w:t xml:space="preserve"> July 2018, 9.30am. Futures Park, Bacup, Rossendale</w:t>
      </w:r>
    </w:p>
    <w:p w:rsidR="00B76760" w:rsidRDefault="00B76760">
      <w:pPr>
        <w:rPr>
          <w:rFonts w:ascii="Arial" w:hAnsi="Arial" w:cs="Arial"/>
          <w:b/>
          <w:sz w:val="24"/>
          <w:szCs w:val="24"/>
          <w:u w:val="single"/>
        </w:rPr>
      </w:pPr>
    </w:p>
    <w:p w:rsidR="00B76760" w:rsidRDefault="00B76760" w:rsidP="00B76760">
      <w:pPr>
        <w:pStyle w:val="ListParagraph"/>
        <w:numPr>
          <w:ilvl w:val="0"/>
          <w:numId w:val="2"/>
        </w:numPr>
        <w:rPr>
          <w:rFonts w:ascii="Arial" w:hAnsi="Arial" w:cs="Arial"/>
          <w:b/>
          <w:sz w:val="24"/>
          <w:szCs w:val="24"/>
        </w:rPr>
      </w:pPr>
      <w:r>
        <w:rPr>
          <w:rFonts w:ascii="Arial" w:hAnsi="Arial" w:cs="Arial"/>
          <w:b/>
          <w:sz w:val="24"/>
          <w:szCs w:val="24"/>
        </w:rPr>
        <w:t xml:space="preserve">  Present:</w:t>
      </w:r>
    </w:p>
    <w:p w:rsidR="00B76760" w:rsidRDefault="00B76760" w:rsidP="00B76760">
      <w:pPr>
        <w:rPr>
          <w:rFonts w:ascii="Arial" w:hAnsi="Arial" w:cs="Arial"/>
          <w:sz w:val="24"/>
          <w:szCs w:val="24"/>
        </w:rPr>
      </w:pPr>
      <w:r>
        <w:rPr>
          <w:rFonts w:ascii="Arial" w:hAnsi="Arial" w:cs="Arial"/>
          <w:sz w:val="24"/>
          <w:szCs w:val="24"/>
        </w:rPr>
        <w:t>Cllr. B. Ashworth (Chair), Alison Wilkins and Stephanie Thornton (RBC Communities), Cllr. Amanda Robertson (First Choice Credit Union), Richard Peters (NWAS), Tony Sheppard (Citizens Advice), Sarah Codd (Recovery College), Andy Laverty and Carol Hedley (ELCCG), Elaine Butt (LCFT), David Mullin (MSV Homecare/Repair), Helen Blackburn (Ekah Foundation), Phill Holden (Rossendale Leisure Trust), Ian Turnbull (RAFT Food bank), Craig Pollard (Lancs Wellbeing Service), Souta Van Wick (Stubbylee community greenhouses), Leila Allen (Bacup Family Centre), Peter Dunn (BPRCVS)</w:t>
      </w:r>
    </w:p>
    <w:p w:rsidR="00B76760" w:rsidRDefault="00B76760" w:rsidP="00B76760">
      <w:pPr>
        <w:rPr>
          <w:rFonts w:ascii="Arial" w:hAnsi="Arial" w:cs="Arial"/>
          <w:sz w:val="24"/>
          <w:szCs w:val="24"/>
        </w:rPr>
      </w:pPr>
      <w:r w:rsidRPr="00B76760">
        <w:rPr>
          <w:rFonts w:ascii="Arial" w:hAnsi="Arial" w:cs="Arial"/>
          <w:b/>
          <w:sz w:val="24"/>
          <w:szCs w:val="24"/>
        </w:rPr>
        <w:t>Apologies:</w:t>
      </w:r>
      <w:r>
        <w:rPr>
          <w:rFonts w:ascii="Arial" w:hAnsi="Arial" w:cs="Arial"/>
          <w:b/>
          <w:sz w:val="24"/>
          <w:szCs w:val="24"/>
        </w:rPr>
        <w:t xml:space="preserve">  </w:t>
      </w:r>
      <w:r>
        <w:rPr>
          <w:rFonts w:ascii="Arial" w:hAnsi="Arial" w:cs="Arial"/>
          <w:sz w:val="24"/>
          <w:szCs w:val="24"/>
        </w:rPr>
        <w:t xml:space="preserve">Mark Spedding (CRI), Heather Mullins and Lorna Robinson (RBC), </w:t>
      </w:r>
      <w:r w:rsidR="003A65A5">
        <w:rPr>
          <w:rFonts w:ascii="Arial" w:hAnsi="Arial" w:cs="Arial"/>
          <w:sz w:val="24"/>
          <w:szCs w:val="24"/>
        </w:rPr>
        <w:t>Wendy Nixon (MSV), Cheryl Fisher (DWP), Helen Holmes (Manchester University), Rebecca Whitcombe (Lancs wildlife trust), Julie Macdonald (Age Uk), Gillian Lander (LCC Children and Young people’s service), Rod Bevan (EDCP), Jane Riley (HCL), Brian Topping (DFR), Zarqa Iftikhar (LCC Adult Care), Jason Tomy (Calico).</w:t>
      </w:r>
    </w:p>
    <w:p w:rsidR="003A65A5" w:rsidRDefault="003A65A5" w:rsidP="003A65A5">
      <w:pPr>
        <w:pStyle w:val="ListParagraph"/>
        <w:numPr>
          <w:ilvl w:val="0"/>
          <w:numId w:val="2"/>
        </w:numPr>
        <w:rPr>
          <w:rFonts w:ascii="Arial" w:hAnsi="Arial" w:cs="Arial"/>
          <w:b/>
          <w:sz w:val="24"/>
          <w:szCs w:val="24"/>
        </w:rPr>
      </w:pPr>
      <w:r w:rsidRPr="003A65A5">
        <w:rPr>
          <w:rFonts w:ascii="Arial" w:hAnsi="Arial" w:cs="Arial"/>
          <w:b/>
          <w:sz w:val="24"/>
          <w:szCs w:val="24"/>
        </w:rPr>
        <w:t>Notes from the last meeting</w:t>
      </w:r>
      <w:r>
        <w:rPr>
          <w:rFonts w:ascii="Arial" w:hAnsi="Arial" w:cs="Arial"/>
          <w:b/>
          <w:sz w:val="24"/>
          <w:szCs w:val="24"/>
        </w:rPr>
        <w:t xml:space="preserve"> and matters arising</w:t>
      </w:r>
    </w:p>
    <w:p w:rsidR="003A65A5" w:rsidRDefault="003A65A5" w:rsidP="003A65A5">
      <w:pPr>
        <w:rPr>
          <w:rFonts w:ascii="Arial" w:hAnsi="Arial" w:cs="Arial"/>
          <w:b/>
          <w:sz w:val="24"/>
          <w:szCs w:val="24"/>
        </w:rPr>
      </w:pPr>
      <w:r>
        <w:rPr>
          <w:rFonts w:ascii="Arial" w:hAnsi="Arial" w:cs="Arial"/>
          <w:sz w:val="24"/>
          <w:szCs w:val="24"/>
        </w:rPr>
        <w:t xml:space="preserve">The infogram from Julie Macdonald has not been received as yet.  </w:t>
      </w:r>
      <w:r w:rsidR="002262B4">
        <w:rPr>
          <w:rFonts w:ascii="Arial" w:hAnsi="Arial" w:cs="Arial"/>
          <w:b/>
          <w:sz w:val="24"/>
          <w:szCs w:val="24"/>
        </w:rPr>
        <w:t>Communities team to chase and circulate with the notes.</w:t>
      </w:r>
    </w:p>
    <w:p w:rsidR="003A65A5" w:rsidRDefault="0077008F" w:rsidP="003A65A5">
      <w:pPr>
        <w:rPr>
          <w:rFonts w:ascii="Arial" w:hAnsi="Arial" w:cs="Arial"/>
          <w:sz w:val="24"/>
          <w:szCs w:val="24"/>
        </w:rPr>
      </w:pPr>
      <w:r w:rsidRPr="0077008F">
        <w:rPr>
          <w:rFonts w:ascii="Arial" w:hAnsi="Arial" w:cs="Arial"/>
          <w:sz w:val="24"/>
          <w:szCs w:val="24"/>
        </w:rPr>
        <w:t>The date on the notes is incorrect and should read 18</w:t>
      </w:r>
      <w:r w:rsidRPr="0077008F">
        <w:rPr>
          <w:rFonts w:ascii="Arial" w:hAnsi="Arial" w:cs="Arial"/>
          <w:sz w:val="24"/>
          <w:szCs w:val="24"/>
          <w:vertAlign w:val="superscript"/>
        </w:rPr>
        <w:t>th</w:t>
      </w:r>
      <w:r w:rsidRPr="0077008F">
        <w:rPr>
          <w:rFonts w:ascii="Arial" w:hAnsi="Arial" w:cs="Arial"/>
          <w:sz w:val="24"/>
          <w:szCs w:val="24"/>
        </w:rPr>
        <w:t xml:space="preserve"> May.  Also apologies for Andy Laverty were received and not recorded.  Andy also queried if the café at HCL is really called the Death café.  Confirmed that it is.</w:t>
      </w:r>
    </w:p>
    <w:p w:rsidR="003A65A5" w:rsidRDefault="003A65A5" w:rsidP="003A65A5">
      <w:pPr>
        <w:rPr>
          <w:rFonts w:ascii="Arial" w:hAnsi="Arial" w:cs="Arial"/>
          <w:sz w:val="24"/>
          <w:szCs w:val="24"/>
        </w:rPr>
      </w:pPr>
      <w:r w:rsidRPr="003A65A5">
        <w:rPr>
          <w:rFonts w:ascii="Arial" w:hAnsi="Arial" w:cs="Arial"/>
          <w:sz w:val="24"/>
          <w:szCs w:val="24"/>
        </w:rPr>
        <w:t>Cllr. Ashworth informed the partnership that the Council’</w:t>
      </w:r>
      <w:r>
        <w:rPr>
          <w:rFonts w:ascii="Arial" w:hAnsi="Arial" w:cs="Arial"/>
          <w:sz w:val="24"/>
          <w:szCs w:val="24"/>
        </w:rPr>
        <w:t>s Living Well, Living B</w:t>
      </w:r>
      <w:r w:rsidRPr="003A65A5">
        <w:rPr>
          <w:rFonts w:ascii="Arial" w:hAnsi="Arial" w:cs="Arial"/>
          <w:sz w:val="24"/>
          <w:szCs w:val="24"/>
        </w:rPr>
        <w:t xml:space="preserve">etter project has been given an award for outstanding locality work by ELCCG.  </w:t>
      </w:r>
      <w:r>
        <w:rPr>
          <w:rFonts w:ascii="Arial" w:hAnsi="Arial" w:cs="Arial"/>
          <w:sz w:val="24"/>
          <w:szCs w:val="24"/>
        </w:rPr>
        <w:t>The project has now come to a formal end marked by an awards and celebration event on 20</w:t>
      </w:r>
      <w:r w:rsidRPr="003A65A5">
        <w:rPr>
          <w:rFonts w:ascii="Arial" w:hAnsi="Arial" w:cs="Arial"/>
          <w:sz w:val="24"/>
          <w:szCs w:val="24"/>
          <w:vertAlign w:val="superscript"/>
        </w:rPr>
        <w:t>th</w:t>
      </w:r>
      <w:r w:rsidR="00EF6C31">
        <w:rPr>
          <w:rFonts w:ascii="Arial" w:hAnsi="Arial" w:cs="Arial"/>
          <w:sz w:val="24"/>
          <w:szCs w:val="24"/>
        </w:rPr>
        <w:t xml:space="preserve"> June to recognise</w:t>
      </w:r>
      <w:r>
        <w:rPr>
          <w:rFonts w:ascii="Arial" w:hAnsi="Arial" w:cs="Arial"/>
          <w:sz w:val="24"/>
          <w:szCs w:val="24"/>
        </w:rPr>
        <w:t xml:space="preserve"> the contribution of local organisations to tackling isolation and loneliness.</w:t>
      </w:r>
      <w:r w:rsidR="0077008F">
        <w:rPr>
          <w:rFonts w:ascii="Arial" w:hAnsi="Arial" w:cs="Arial"/>
          <w:sz w:val="24"/>
          <w:szCs w:val="24"/>
        </w:rPr>
        <w:t xml:space="preserve">  Stephanie will continue with the legacy of the project one day a week for the next year in addition to her new role as job share Communities Officer with Jackie Flynn at the council.  </w:t>
      </w:r>
    </w:p>
    <w:p w:rsidR="0077008F" w:rsidRDefault="0077008F" w:rsidP="0077008F">
      <w:pPr>
        <w:pStyle w:val="ListParagraph"/>
        <w:numPr>
          <w:ilvl w:val="0"/>
          <w:numId w:val="2"/>
        </w:numPr>
        <w:rPr>
          <w:rFonts w:ascii="Arial" w:hAnsi="Arial" w:cs="Arial"/>
          <w:b/>
          <w:sz w:val="24"/>
          <w:szCs w:val="24"/>
        </w:rPr>
      </w:pPr>
      <w:r w:rsidRPr="0077008F">
        <w:rPr>
          <w:rFonts w:ascii="Arial" w:hAnsi="Arial" w:cs="Arial"/>
          <w:b/>
          <w:sz w:val="24"/>
          <w:szCs w:val="24"/>
        </w:rPr>
        <w:t xml:space="preserve"> East Lancs recovery college presentation</w:t>
      </w:r>
    </w:p>
    <w:p w:rsidR="0077008F" w:rsidRDefault="0077008F" w:rsidP="0077008F">
      <w:pPr>
        <w:rPr>
          <w:rFonts w:ascii="Arial" w:hAnsi="Arial" w:cs="Arial"/>
          <w:sz w:val="24"/>
          <w:szCs w:val="24"/>
        </w:rPr>
      </w:pPr>
      <w:r w:rsidRPr="0077008F">
        <w:rPr>
          <w:rFonts w:ascii="Arial" w:hAnsi="Arial" w:cs="Arial"/>
          <w:sz w:val="24"/>
          <w:szCs w:val="24"/>
        </w:rPr>
        <w:t>The college and greenhouses received an award at the LWLB event for Lasting contribution.  They were also nominated for several other categories</w:t>
      </w:r>
      <w:r w:rsidR="00EF6C31">
        <w:rPr>
          <w:rFonts w:ascii="Arial" w:hAnsi="Arial" w:cs="Arial"/>
          <w:sz w:val="24"/>
          <w:szCs w:val="24"/>
        </w:rPr>
        <w:t xml:space="preserve"> of award</w:t>
      </w:r>
      <w:r w:rsidRPr="0077008F">
        <w:rPr>
          <w:rFonts w:ascii="Arial" w:hAnsi="Arial" w:cs="Arial"/>
          <w:sz w:val="24"/>
          <w:szCs w:val="24"/>
        </w:rPr>
        <w:t xml:space="preserve"> including two of their long standing volunteers.</w:t>
      </w:r>
      <w:r>
        <w:rPr>
          <w:rFonts w:ascii="Arial" w:hAnsi="Arial" w:cs="Arial"/>
          <w:sz w:val="24"/>
          <w:szCs w:val="24"/>
        </w:rPr>
        <w:t xml:space="preserve">  The recognition was appreciated.  </w:t>
      </w:r>
    </w:p>
    <w:p w:rsidR="0077008F" w:rsidRDefault="0077008F" w:rsidP="0077008F">
      <w:pPr>
        <w:rPr>
          <w:rFonts w:ascii="Arial" w:hAnsi="Arial" w:cs="Arial"/>
          <w:sz w:val="24"/>
          <w:szCs w:val="24"/>
        </w:rPr>
      </w:pPr>
      <w:r>
        <w:rPr>
          <w:rFonts w:ascii="Arial" w:hAnsi="Arial" w:cs="Arial"/>
          <w:sz w:val="24"/>
          <w:szCs w:val="24"/>
        </w:rPr>
        <w:t xml:space="preserve">College has been open since September 2015. </w:t>
      </w:r>
      <w:r w:rsidR="000419D9">
        <w:rPr>
          <w:rFonts w:ascii="Arial" w:hAnsi="Arial" w:cs="Arial"/>
          <w:sz w:val="24"/>
          <w:szCs w:val="24"/>
        </w:rPr>
        <w:t xml:space="preserve">  Based on the upper floor of Stubbylee Hall.  </w:t>
      </w:r>
      <w:r>
        <w:rPr>
          <w:rFonts w:ascii="Arial" w:hAnsi="Arial" w:cs="Arial"/>
          <w:sz w:val="24"/>
          <w:szCs w:val="24"/>
        </w:rPr>
        <w:t xml:space="preserve"> Some stats:</w:t>
      </w:r>
    </w:p>
    <w:p w:rsidR="0077008F" w:rsidRDefault="0077008F" w:rsidP="0077008F">
      <w:pPr>
        <w:pStyle w:val="ListParagraph"/>
        <w:numPr>
          <w:ilvl w:val="0"/>
          <w:numId w:val="3"/>
        </w:numPr>
        <w:rPr>
          <w:rFonts w:ascii="Arial" w:hAnsi="Arial" w:cs="Arial"/>
          <w:sz w:val="24"/>
          <w:szCs w:val="24"/>
        </w:rPr>
      </w:pPr>
      <w:r>
        <w:rPr>
          <w:rFonts w:ascii="Arial" w:hAnsi="Arial" w:cs="Arial"/>
          <w:sz w:val="24"/>
          <w:szCs w:val="24"/>
        </w:rPr>
        <w:lastRenderedPageBreak/>
        <w:t>Between January and July 2018 – 2.5 thousand participants</w:t>
      </w:r>
    </w:p>
    <w:p w:rsidR="0077008F" w:rsidRDefault="0077008F" w:rsidP="0077008F">
      <w:pPr>
        <w:pStyle w:val="ListParagraph"/>
        <w:numPr>
          <w:ilvl w:val="0"/>
          <w:numId w:val="3"/>
        </w:numPr>
        <w:rPr>
          <w:rFonts w:ascii="Arial" w:hAnsi="Arial" w:cs="Arial"/>
          <w:sz w:val="24"/>
          <w:szCs w:val="24"/>
        </w:rPr>
      </w:pPr>
      <w:r>
        <w:rPr>
          <w:rFonts w:ascii="Arial" w:hAnsi="Arial" w:cs="Arial"/>
          <w:sz w:val="24"/>
          <w:szCs w:val="24"/>
        </w:rPr>
        <w:t>6000 contacts altogether</w:t>
      </w:r>
    </w:p>
    <w:p w:rsidR="0077008F" w:rsidRDefault="0077008F" w:rsidP="0077008F">
      <w:pPr>
        <w:pStyle w:val="ListParagraph"/>
        <w:numPr>
          <w:ilvl w:val="0"/>
          <w:numId w:val="3"/>
        </w:numPr>
        <w:rPr>
          <w:rFonts w:ascii="Arial" w:hAnsi="Arial" w:cs="Arial"/>
          <w:sz w:val="24"/>
          <w:szCs w:val="24"/>
        </w:rPr>
      </w:pPr>
      <w:r>
        <w:rPr>
          <w:rFonts w:ascii="Arial" w:hAnsi="Arial" w:cs="Arial"/>
          <w:sz w:val="24"/>
          <w:szCs w:val="24"/>
        </w:rPr>
        <w:t>120 courses delivered</w:t>
      </w:r>
    </w:p>
    <w:p w:rsidR="0077008F" w:rsidRDefault="0077008F" w:rsidP="0077008F">
      <w:pPr>
        <w:pStyle w:val="ListParagraph"/>
        <w:numPr>
          <w:ilvl w:val="0"/>
          <w:numId w:val="3"/>
        </w:numPr>
        <w:rPr>
          <w:rFonts w:ascii="Arial" w:hAnsi="Arial" w:cs="Arial"/>
          <w:sz w:val="24"/>
          <w:szCs w:val="24"/>
        </w:rPr>
      </w:pPr>
      <w:r>
        <w:rPr>
          <w:rFonts w:ascii="Arial" w:hAnsi="Arial" w:cs="Arial"/>
          <w:sz w:val="24"/>
          <w:szCs w:val="24"/>
        </w:rPr>
        <w:t>470 sessions</w:t>
      </w:r>
    </w:p>
    <w:p w:rsidR="0077008F" w:rsidRDefault="00EF6C31" w:rsidP="0077008F">
      <w:pPr>
        <w:rPr>
          <w:rFonts w:ascii="Arial" w:hAnsi="Arial" w:cs="Arial"/>
          <w:sz w:val="24"/>
          <w:szCs w:val="24"/>
        </w:rPr>
      </w:pPr>
      <w:r>
        <w:rPr>
          <w:rFonts w:ascii="Arial" w:hAnsi="Arial" w:cs="Arial"/>
          <w:sz w:val="24"/>
          <w:szCs w:val="24"/>
        </w:rPr>
        <w:t>The college is b</w:t>
      </w:r>
      <w:r w:rsidR="0077008F" w:rsidRPr="0077008F">
        <w:rPr>
          <w:rFonts w:ascii="Arial" w:hAnsi="Arial" w:cs="Arial"/>
          <w:sz w:val="24"/>
          <w:szCs w:val="24"/>
        </w:rPr>
        <w:t xml:space="preserve">ased on the </w:t>
      </w:r>
      <w:r w:rsidR="0077008F">
        <w:rPr>
          <w:rFonts w:ascii="Arial" w:hAnsi="Arial" w:cs="Arial"/>
          <w:sz w:val="24"/>
          <w:szCs w:val="24"/>
        </w:rPr>
        <w:t xml:space="preserve">principle of open access to all and co- production.  </w:t>
      </w:r>
      <w:r w:rsidR="0077008F" w:rsidRPr="0077008F">
        <w:rPr>
          <w:rFonts w:ascii="Arial" w:hAnsi="Arial" w:cs="Arial"/>
          <w:sz w:val="24"/>
          <w:szCs w:val="24"/>
        </w:rPr>
        <w:t xml:space="preserve">  Courses are free and all taking part are learners.</w:t>
      </w:r>
      <w:r w:rsidR="0077008F">
        <w:rPr>
          <w:rFonts w:ascii="Arial" w:hAnsi="Arial" w:cs="Arial"/>
          <w:sz w:val="24"/>
          <w:szCs w:val="24"/>
        </w:rPr>
        <w:t xml:space="preserve"> Summer prospectus now available and includes therapeutic courses and practical courses.   The college works closely with the Greenhouses and the café.  Some participants have gone on to deliver courses and become involved in volunteering on other parts of the site.  </w:t>
      </w:r>
    </w:p>
    <w:p w:rsidR="000419D9" w:rsidRDefault="000419D9" w:rsidP="0077008F">
      <w:pPr>
        <w:rPr>
          <w:rFonts w:ascii="Arial" w:hAnsi="Arial" w:cs="Arial"/>
          <w:sz w:val="24"/>
          <w:szCs w:val="24"/>
        </w:rPr>
      </w:pPr>
      <w:r>
        <w:rPr>
          <w:rFonts w:ascii="Arial" w:hAnsi="Arial" w:cs="Arial"/>
          <w:sz w:val="24"/>
          <w:szCs w:val="24"/>
        </w:rPr>
        <w:t xml:space="preserve">The college works with 32 partners including church groups, VIC and the leisure trust.  Participants are also involved in events led by the college eg. The first weekend in September is MAD PRIDE a celebration of the creative talents of learners and volunteers at the site and involving other clinical mental health providers.  </w:t>
      </w:r>
      <w:r w:rsidR="00182E76">
        <w:rPr>
          <w:rFonts w:ascii="Arial" w:hAnsi="Arial" w:cs="Arial"/>
          <w:sz w:val="24"/>
          <w:szCs w:val="24"/>
        </w:rPr>
        <w:t>All are encouraged to attend.</w:t>
      </w:r>
    </w:p>
    <w:p w:rsidR="000419D9" w:rsidRDefault="000419D9" w:rsidP="0077008F">
      <w:pPr>
        <w:rPr>
          <w:rFonts w:ascii="Arial" w:hAnsi="Arial" w:cs="Arial"/>
          <w:sz w:val="24"/>
          <w:szCs w:val="24"/>
        </w:rPr>
      </w:pPr>
      <w:r>
        <w:rPr>
          <w:rFonts w:ascii="Arial" w:hAnsi="Arial" w:cs="Arial"/>
          <w:sz w:val="24"/>
          <w:szCs w:val="24"/>
        </w:rPr>
        <w:t xml:space="preserve">The model has impressed LCFT and is now being rolled out in Chorley.  </w:t>
      </w:r>
    </w:p>
    <w:p w:rsidR="00EF6C31" w:rsidRDefault="00EF6C31" w:rsidP="0077008F">
      <w:pPr>
        <w:rPr>
          <w:rFonts w:ascii="Arial" w:hAnsi="Arial" w:cs="Arial"/>
          <w:sz w:val="24"/>
          <w:szCs w:val="24"/>
        </w:rPr>
      </w:pPr>
      <w:r>
        <w:rPr>
          <w:rFonts w:ascii="Arial" w:hAnsi="Arial" w:cs="Arial"/>
          <w:sz w:val="24"/>
          <w:szCs w:val="24"/>
        </w:rPr>
        <w:t>Souta issued an open invitation to all partners to ring her and arrange a visit to the site if interested in finding out more.</w:t>
      </w:r>
    </w:p>
    <w:p w:rsidR="00182E76" w:rsidRDefault="00182E76" w:rsidP="00182E76">
      <w:pPr>
        <w:pStyle w:val="ListParagraph"/>
        <w:numPr>
          <w:ilvl w:val="0"/>
          <w:numId w:val="2"/>
        </w:numPr>
        <w:rPr>
          <w:rFonts w:ascii="Arial" w:hAnsi="Arial" w:cs="Arial"/>
          <w:b/>
          <w:sz w:val="24"/>
          <w:szCs w:val="24"/>
        </w:rPr>
      </w:pPr>
      <w:r>
        <w:rPr>
          <w:rFonts w:ascii="Arial" w:hAnsi="Arial" w:cs="Arial"/>
          <w:b/>
          <w:sz w:val="24"/>
          <w:szCs w:val="24"/>
        </w:rPr>
        <w:t xml:space="preserve"> CCG Cancer care team presentation</w:t>
      </w:r>
    </w:p>
    <w:p w:rsidR="00182E76" w:rsidRDefault="00182E76" w:rsidP="00182E76">
      <w:pPr>
        <w:rPr>
          <w:rFonts w:ascii="Arial" w:hAnsi="Arial" w:cs="Arial"/>
          <w:sz w:val="24"/>
          <w:szCs w:val="24"/>
        </w:rPr>
      </w:pPr>
      <w:r>
        <w:rPr>
          <w:rFonts w:ascii="Arial" w:hAnsi="Arial" w:cs="Arial"/>
          <w:sz w:val="24"/>
          <w:szCs w:val="24"/>
        </w:rPr>
        <w:t>Carol is fairly new to post and keen to understand what is going on in districts, particularly in relation to cancer prevention.</w:t>
      </w:r>
    </w:p>
    <w:p w:rsidR="00182E76" w:rsidRDefault="00182E76" w:rsidP="00182E76">
      <w:pPr>
        <w:rPr>
          <w:rFonts w:ascii="Arial" w:hAnsi="Arial" w:cs="Arial"/>
          <w:sz w:val="24"/>
          <w:szCs w:val="24"/>
        </w:rPr>
      </w:pPr>
      <w:r>
        <w:rPr>
          <w:rFonts w:ascii="Arial" w:hAnsi="Arial" w:cs="Arial"/>
          <w:sz w:val="24"/>
          <w:szCs w:val="24"/>
        </w:rPr>
        <w:t>There was a 5 year cancer review in 2014 which had 96 recommendations.  Cancer Alliances were developed and East Lancs is part of the Lancashire and Morecambe bay alliance which includes much of Lancashire and parts of Cumbria.</w:t>
      </w:r>
    </w:p>
    <w:p w:rsidR="00182E76" w:rsidRDefault="00182E76" w:rsidP="00182E76">
      <w:pPr>
        <w:rPr>
          <w:rFonts w:ascii="Arial" w:hAnsi="Arial" w:cs="Arial"/>
          <w:sz w:val="24"/>
          <w:szCs w:val="24"/>
        </w:rPr>
      </w:pPr>
      <w:r>
        <w:rPr>
          <w:rFonts w:ascii="Arial" w:hAnsi="Arial" w:cs="Arial"/>
          <w:sz w:val="24"/>
          <w:szCs w:val="24"/>
        </w:rPr>
        <w:t xml:space="preserve">The alliance focuses on prevention and early diagnosis as well as recovery.  And there are targets for speed of treatments etc.  </w:t>
      </w:r>
    </w:p>
    <w:p w:rsidR="00182E76" w:rsidRPr="00B65E69" w:rsidRDefault="00182E76" w:rsidP="00182E76">
      <w:pPr>
        <w:rPr>
          <w:rFonts w:ascii="Arial" w:hAnsi="Arial" w:cs="Arial"/>
          <w:b/>
          <w:sz w:val="24"/>
          <w:szCs w:val="24"/>
        </w:rPr>
      </w:pPr>
      <w:r>
        <w:rPr>
          <w:rFonts w:ascii="Arial" w:hAnsi="Arial" w:cs="Arial"/>
          <w:sz w:val="24"/>
          <w:szCs w:val="24"/>
        </w:rPr>
        <w:t>Carol is keen to make links with e.g. Leisure trusts in the promotion of exercise, walking etc.</w:t>
      </w:r>
      <w:r w:rsidR="00B65E69">
        <w:rPr>
          <w:rFonts w:ascii="Arial" w:hAnsi="Arial" w:cs="Arial"/>
          <w:sz w:val="24"/>
          <w:szCs w:val="24"/>
        </w:rPr>
        <w:t xml:space="preserve">  And to link in with Public Health calender events e.g  Smoking cessation week etc.  </w:t>
      </w:r>
      <w:r>
        <w:rPr>
          <w:rFonts w:ascii="Arial" w:hAnsi="Arial" w:cs="Arial"/>
          <w:sz w:val="24"/>
          <w:szCs w:val="24"/>
        </w:rPr>
        <w:t xml:space="preserve">  She is part of a small team with a lead G.P.</w:t>
      </w:r>
      <w:r w:rsidR="00B65E69">
        <w:rPr>
          <w:rFonts w:ascii="Arial" w:hAnsi="Arial" w:cs="Arial"/>
          <w:sz w:val="24"/>
          <w:szCs w:val="24"/>
        </w:rPr>
        <w:t xml:space="preserve"> and a data and performance analyst.  </w:t>
      </w:r>
      <w:r w:rsidR="00B65E69" w:rsidRPr="00B65E69">
        <w:rPr>
          <w:rFonts w:ascii="Arial" w:hAnsi="Arial" w:cs="Arial"/>
          <w:b/>
          <w:sz w:val="24"/>
          <w:szCs w:val="24"/>
        </w:rPr>
        <w:t>A powerpoint presentation is to be appended to the notes.</w:t>
      </w:r>
    </w:p>
    <w:p w:rsidR="00B65E69" w:rsidRDefault="00B65E69" w:rsidP="00B65E69">
      <w:pPr>
        <w:pStyle w:val="ListParagraph"/>
        <w:numPr>
          <w:ilvl w:val="0"/>
          <w:numId w:val="2"/>
        </w:numPr>
        <w:rPr>
          <w:rFonts w:ascii="Arial" w:hAnsi="Arial" w:cs="Arial"/>
          <w:b/>
          <w:sz w:val="24"/>
          <w:szCs w:val="24"/>
        </w:rPr>
      </w:pPr>
      <w:r>
        <w:rPr>
          <w:rFonts w:ascii="Arial" w:hAnsi="Arial" w:cs="Arial"/>
          <w:b/>
          <w:sz w:val="24"/>
          <w:szCs w:val="24"/>
        </w:rPr>
        <w:t xml:space="preserve"> Reach-IT presentation </w:t>
      </w:r>
    </w:p>
    <w:p w:rsidR="00B65E69" w:rsidRDefault="00B65E69" w:rsidP="00B65E69">
      <w:pPr>
        <w:rPr>
          <w:rFonts w:ascii="Arial" w:hAnsi="Arial" w:cs="Arial"/>
          <w:sz w:val="24"/>
          <w:szCs w:val="24"/>
        </w:rPr>
      </w:pPr>
      <w:r>
        <w:rPr>
          <w:rFonts w:ascii="Arial" w:hAnsi="Arial" w:cs="Arial"/>
          <w:sz w:val="24"/>
          <w:szCs w:val="24"/>
        </w:rPr>
        <w:t xml:space="preserve">Tony Sheppard came to the partnership to update on the project which centres on digital skills improvement and targeting mainly over 40 years olds to improve their prospects of securing employment.  He has found some success in identifying and training volunteer digital champions/buddies.  The training has been in partnership with CVS and CA. </w:t>
      </w:r>
    </w:p>
    <w:p w:rsidR="00B65E69" w:rsidRDefault="00B65E69" w:rsidP="00B65E69">
      <w:pPr>
        <w:rPr>
          <w:rFonts w:ascii="Arial" w:hAnsi="Arial" w:cs="Arial"/>
          <w:sz w:val="24"/>
          <w:szCs w:val="24"/>
        </w:rPr>
      </w:pPr>
      <w:r>
        <w:rPr>
          <w:rFonts w:ascii="Arial" w:hAnsi="Arial" w:cs="Arial"/>
          <w:sz w:val="24"/>
          <w:szCs w:val="24"/>
        </w:rPr>
        <w:lastRenderedPageBreak/>
        <w:t xml:space="preserve">He attends job fairs and has an outreach at Rossendale JC every Thursday 1 – 2pm.  This has worked well due to the support of Kelly Roscoe. </w:t>
      </w:r>
      <w:r w:rsidR="00EF6C31">
        <w:rPr>
          <w:rFonts w:ascii="Arial" w:hAnsi="Arial" w:cs="Arial"/>
          <w:sz w:val="24"/>
          <w:szCs w:val="24"/>
        </w:rPr>
        <w:t>He can offer</w:t>
      </w:r>
      <w:r>
        <w:rPr>
          <w:rFonts w:ascii="Arial" w:hAnsi="Arial" w:cs="Arial"/>
          <w:sz w:val="24"/>
          <w:szCs w:val="24"/>
        </w:rPr>
        <w:t xml:space="preserve"> 1-2-1s in li</w:t>
      </w:r>
      <w:r w:rsidR="00EF6C31">
        <w:rPr>
          <w:rFonts w:ascii="Arial" w:hAnsi="Arial" w:cs="Arial"/>
          <w:sz w:val="24"/>
          <w:szCs w:val="24"/>
        </w:rPr>
        <w:t>braries and is considering the Council’s one stop shop for outreach.</w:t>
      </w:r>
      <w:r>
        <w:rPr>
          <w:rFonts w:ascii="Arial" w:hAnsi="Arial" w:cs="Arial"/>
          <w:sz w:val="24"/>
          <w:szCs w:val="24"/>
        </w:rPr>
        <w:t xml:space="preserve">  </w:t>
      </w:r>
    </w:p>
    <w:p w:rsidR="00B65E69" w:rsidRDefault="00B65E69" w:rsidP="00B65E69">
      <w:pPr>
        <w:rPr>
          <w:rFonts w:ascii="Arial" w:hAnsi="Arial" w:cs="Arial"/>
          <w:sz w:val="24"/>
          <w:szCs w:val="24"/>
        </w:rPr>
      </w:pPr>
      <w:r>
        <w:rPr>
          <w:rFonts w:ascii="Arial" w:hAnsi="Arial" w:cs="Arial"/>
          <w:sz w:val="24"/>
          <w:szCs w:val="24"/>
        </w:rPr>
        <w:t xml:space="preserve"> Some barriers inc</w:t>
      </w:r>
      <w:r w:rsidR="00EF6C31">
        <w:rPr>
          <w:rFonts w:ascii="Arial" w:hAnsi="Arial" w:cs="Arial"/>
          <w:sz w:val="24"/>
          <w:szCs w:val="24"/>
        </w:rPr>
        <w:t>lude convincing people that having</w:t>
      </w:r>
      <w:r>
        <w:rPr>
          <w:rFonts w:ascii="Arial" w:hAnsi="Arial" w:cs="Arial"/>
          <w:sz w:val="24"/>
          <w:szCs w:val="24"/>
        </w:rPr>
        <w:t xml:space="preserve"> IT skills is important.  </w:t>
      </w:r>
      <w:r w:rsidR="00FD63BE">
        <w:rPr>
          <w:rFonts w:ascii="Arial" w:hAnsi="Arial" w:cs="Arial"/>
          <w:sz w:val="24"/>
          <w:szCs w:val="24"/>
        </w:rPr>
        <w:t>This w</w:t>
      </w:r>
      <w:r>
        <w:rPr>
          <w:rFonts w:ascii="Arial" w:hAnsi="Arial" w:cs="Arial"/>
          <w:sz w:val="24"/>
          <w:szCs w:val="24"/>
        </w:rPr>
        <w:t xml:space="preserve">ill be even more important when Universal credit is rolled out in this area in November 2018.    Some positives </w:t>
      </w:r>
      <w:r w:rsidR="00EF6C31">
        <w:rPr>
          <w:rFonts w:ascii="Arial" w:hAnsi="Arial" w:cs="Arial"/>
          <w:sz w:val="24"/>
          <w:szCs w:val="24"/>
        </w:rPr>
        <w:t xml:space="preserve">from the project </w:t>
      </w:r>
      <w:r>
        <w:rPr>
          <w:rFonts w:ascii="Arial" w:hAnsi="Arial" w:cs="Arial"/>
          <w:sz w:val="24"/>
          <w:szCs w:val="24"/>
        </w:rPr>
        <w:t xml:space="preserve">have been the ability to refer individuals to other support agencies e.g. the Greenhouses and seeing them flourish.  </w:t>
      </w:r>
    </w:p>
    <w:p w:rsidR="00B65E69" w:rsidRDefault="00B65E69" w:rsidP="00B65E69">
      <w:pPr>
        <w:rPr>
          <w:rFonts w:ascii="Arial" w:hAnsi="Arial" w:cs="Arial"/>
          <w:sz w:val="24"/>
          <w:szCs w:val="24"/>
        </w:rPr>
      </w:pPr>
      <w:r>
        <w:rPr>
          <w:rFonts w:ascii="Arial" w:hAnsi="Arial" w:cs="Arial"/>
          <w:sz w:val="24"/>
          <w:szCs w:val="24"/>
        </w:rPr>
        <w:t>Availability of hardware across different organisations in the valley is not an issue.  REAL are going to publicise wh</w:t>
      </w:r>
      <w:r w:rsidR="00EF6C31">
        <w:rPr>
          <w:rFonts w:ascii="Arial" w:hAnsi="Arial" w:cs="Arial"/>
          <w:sz w:val="24"/>
          <w:szCs w:val="24"/>
        </w:rPr>
        <w:t>ere the free wi fi hot spots are</w:t>
      </w:r>
      <w:r>
        <w:rPr>
          <w:rFonts w:ascii="Arial" w:hAnsi="Arial" w:cs="Arial"/>
          <w:sz w:val="24"/>
          <w:szCs w:val="24"/>
        </w:rPr>
        <w:t xml:space="preserve"> and where people can access computers.  </w:t>
      </w:r>
    </w:p>
    <w:p w:rsidR="00FD63BE" w:rsidRDefault="00FD63BE" w:rsidP="00B65E69">
      <w:pPr>
        <w:rPr>
          <w:rFonts w:ascii="Arial" w:hAnsi="Arial" w:cs="Arial"/>
          <w:sz w:val="24"/>
          <w:szCs w:val="24"/>
        </w:rPr>
      </w:pPr>
      <w:r>
        <w:rPr>
          <w:rFonts w:ascii="Arial" w:hAnsi="Arial" w:cs="Arial"/>
          <w:sz w:val="24"/>
          <w:szCs w:val="24"/>
        </w:rPr>
        <w:t>Tony provided the group with leaflets with contact details.</w:t>
      </w:r>
    </w:p>
    <w:p w:rsidR="00FD63BE" w:rsidRDefault="00FD63BE" w:rsidP="00FD63BE">
      <w:pPr>
        <w:pStyle w:val="ListParagraph"/>
        <w:numPr>
          <w:ilvl w:val="0"/>
          <w:numId w:val="2"/>
        </w:numPr>
        <w:rPr>
          <w:rFonts w:ascii="Arial" w:hAnsi="Arial" w:cs="Arial"/>
          <w:b/>
          <w:sz w:val="24"/>
          <w:szCs w:val="24"/>
        </w:rPr>
      </w:pPr>
      <w:r>
        <w:rPr>
          <w:rFonts w:ascii="Arial" w:hAnsi="Arial" w:cs="Arial"/>
          <w:b/>
          <w:sz w:val="24"/>
          <w:szCs w:val="24"/>
        </w:rPr>
        <w:t>Calico Refugee Support project presentation – cancelled to next meeting.</w:t>
      </w:r>
    </w:p>
    <w:p w:rsidR="00FD63BE" w:rsidRPr="00FD63BE" w:rsidRDefault="00FD63BE" w:rsidP="00FD63BE">
      <w:pPr>
        <w:pStyle w:val="ListParagraph"/>
        <w:rPr>
          <w:rFonts w:ascii="Arial" w:hAnsi="Arial" w:cs="Arial"/>
          <w:b/>
          <w:sz w:val="24"/>
          <w:szCs w:val="24"/>
        </w:rPr>
      </w:pPr>
    </w:p>
    <w:p w:rsidR="00FD63BE" w:rsidRDefault="00EF6C31" w:rsidP="00FD63BE">
      <w:pPr>
        <w:pStyle w:val="ListParagraph"/>
        <w:numPr>
          <w:ilvl w:val="0"/>
          <w:numId w:val="2"/>
        </w:numPr>
        <w:rPr>
          <w:rFonts w:ascii="Arial" w:hAnsi="Arial" w:cs="Arial"/>
          <w:b/>
          <w:sz w:val="24"/>
          <w:szCs w:val="24"/>
        </w:rPr>
      </w:pPr>
      <w:r>
        <w:rPr>
          <w:rFonts w:ascii="Arial" w:hAnsi="Arial" w:cs="Arial"/>
          <w:b/>
          <w:sz w:val="24"/>
          <w:szCs w:val="24"/>
        </w:rPr>
        <w:t xml:space="preserve"> Together a H</w:t>
      </w:r>
      <w:r w:rsidR="00FD63BE">
        <w:rPr>
          <w:rFonts w:ascii="Arial" w:hAnsi="Arial" w:cs="Arial"/>
          <w:b/>
          <w:sz w:val="24"/>
          <w:szCs w:val="24"/>
        </w:rPr>
        <w:t>ealthier</w:t>
      </w:r>
      <w:r>
        <w:rPr>
          <w:rFonts w:ascii="Arial" w:hAnsi="Arial" w:cs="Arial"/>
          <w:b/>
          <w:sz w:val="24"/>
          <w:szCs w:val="24"/>
        </w:rPr>
        <w:t xml:space="preserve"> F</w:t>
      </w:r>
      <w:r w:rsidR="00FD63BE">
        <w:rPr>
          <w:rFonts w:ascii="Arial" w:hAnsi="Arial" w:cs="Arial"/>
          <w:b/>
          <w:sz w:val="24"/>
          <w:szCs w:val="24"/>
        </w:rPr>
        <w:t xml:space="preserve">uture update </w:t>
      </w:r>
    </w:p>
    <w:p w:rsidR="00FD63BE" w:rsidRDefault="00FD63BE" w:rsidP="00FD63BE">
      <w:pPr>
        <w:rPr>
          <w:rFonts w:ascii="Arial" w:hAnsi="Arial" w:cs="Arial"/>
          <w:sz w:val="24"/>
          <w:szCs w:val="24"/>
        </w:rPr>
      </w:pPr>
      <w:r>
        <w:rPr>
          <w:rFonts w:ascii="Arial" w:hAnsi="Arial" w:cs="Arial"/>
          <w:sz w:val="24"/>
          <w:szCs w:val="24"/>
        </w:rPr>
        <w:t xml:space="preserve">Nothing to report at this time, </w:t>
      </w:r>
      <w:r w:rsidRPr="00FD63BE">
        <w:rPr>
          <w:rFonts w:ascii="Arial" w:hAnsi="Arial" w:cs="Arial"/>
          <w:sz w:val="24"/>
          <w:szCs w:val="24"/>
        </w:rPr>
        <w:t xml:space="preserve"> will bring to the next meeting.  </w:t>
      </w:r>
    </w:p>
    <w:p w:rsidR="00FD63BE" w:rsidRDefault="00FD63BE" w:rsidP="00FD63BE">
      <w:pPr>
        <w:pStyle w:val="ListParagraph"/>
        <w:numPr>
          <w:ilvl w:val="0"/>
          <w:numId w:val="2"/>
        </w:numPr>
        <w:rPr>
          <w:rFonts w:ascii="Arial" w:hAnsi="Arial" w:cs="Arial"/>
          <w:b/>
          <w:sz w:val="24"/>
          <w:szCs w:val="24"/>
        </w:rPr>
      </w:pPr>
      <w:r>
        <w:rPr>
          <w:rFonts w:ascii="Arial" w:hAnsi="Arial" w:cs="Arial"/>
          <w:b/>
          <w:sz w:val="24"/>
          <w:szCs w:val="24"/>
        </w:rPr>
        <w:t>Rossendale strategic health partnership</w:t>
      </w:r>
    </w:p>
    <w:p w:rsidR="00FD63BE" w:rsidRDefault="00FD63BE" w:rsidP="00FD63BE">
      <w:pPr>
        <w:rPr>
          <w:rFonts w:ascii="Arial" w:hAnsi="Arial" w:cs="Arial"/>
          <w:sz w:val="24"/>
          <w:szCs w:val="24"/>
        </w:rPr>
      </w:pPr>
      <w:r>
        <w:rPr>
          <w:rFonts w:ascii="Arial" w:hAnsi="Arial" w:cs="Arial"/>
          <w:sz w:val="24"/>
          <w:szCs w:val="24"/>
        </w:rPr>
        <w:t>This fairly new partnership is now part of the G.P. locality steering group and is attended by Cllr. Ashworth and an officer of the council together with Rossendale Leisure trust colleagues.    The next meeting is on Wednesday 18</w:t>
      </w:r>
      <w:r w:rsidRPr="00FD63BE">
        <w:rPr>
          <w:rFonts w:ascii="Arial" w:hAnsi="Arial" w:cs="Arial"/>
          <w:sz w:val="24"/>
          <w:szCs w:val="24"/>
          <w:vertAlign w:val="superscript"/>
        </w:rPr>
        <w:t>th</w:t>
      </w:r>
      <w:r>
        <w:rPr>
          <w:rFonts w:ascii="Arial" w:hAnsi="Arial" w:cs="Arial"/>
          <w:sz w:val="24"/>
          <w:szCs w:val="24"/>
        </w:rPr>
        <w:t xml:space="preserve"> July and a report will be brought to the next meeting.  AL reported that within the CCG there is likely to be a greater focus on localities.</w:t>
      </w:r>
    </w:p>
    <w:p w:rsidR="00FD63BE" w:rsidRDefault="00FD63BE" w:rsidP="00FD63BE">
      <w:pPr>
        <w:rPr>
          <w:rFonts w:ascii="Arial" w:hAnsi="Arial" w:cs="Arial"/>
          <w:b/>
          <w:sz w:val="24"/>
          <w:szCs w:val="24"/>
        </w:rPr>
      </w:pPr>
      <w:r>
        <w:rPr>
          <w:rFonts w:ascii="Arial" w:hAnsi="Arial" w:cs="Arial"/>
          <w:sz w:val="24"/>
          <w:szCs w:val="24"/>
        </w:rPr>
        <w:t xml:space="preserve">CVS are not members and AW offered to look at this further outside the meeting. </w:t>
      </w:r>
      <w:r>
        <w:rPr>
          <w:rFonts w:ascii="Arial" w:hAnsi="Arial" w:cs="Arial"/>
          <w:b/>
          <w:sz w:val="24"/>
          <w:szCs w:val="24"/>
        </w:rPr>
        <w:t>AW</w:t>
      </w:r>
    </w:p>
    <w:p w:rsidR="00FD63BE" w:rsidRDefault="00FD63BE" w:rsidP="00FD63BE">
      <w:pPr>
        <w:pStyle w:val="ListParagraph"/>
        <w:numPr>
          <w:ilvl w:val="0"/>
          <w:numId w:val="2"/>
        </w:numPr>
        <w:rPr>
          <w:rFonts w:ascii="Arial" w:hAnsi="Arial" w:cs="Arial"/>
          <w:b/>
          <w:sz w:val="24"/>
          <w:szCs w:val="24"/>
        </w:rPr>
      </w:pPr>
      <w:r>
        <w:rPr>
          <w:rFonts w:ascii="Arial" w:hAnsi="Arial" w:cs="Arial"/>
          <w:sz w:val="24"/>
          <w:szCs w:val="24"/>
        </w:rPr>
        <w:t xml:space="preserve"> </w:t>
      </w:r>
      <w:r>
        <w:rPr>
          <w:rFonts w:ascii="Arial" w:hAnsi="Arial" w:cs="Arial"/>
          <w:b/>
          <w:sz w:val="24"/>
          <w:szCs w:val="24"/>
        </w:rPr>
        <w:t>Partner updates</w:t>
      </w:r>
    </w:p>
    <w:p w:rsidR="00FD63BE" w:rsidRPr="00FD63BE" w:rsidRDefault="00FD63BE" w:rsidP="00FD63BE">
      <w:pPr>
        <w:pStyle w:val="ListParagraph"/>
        <w:rPr>
          <w:rFonts w:ascii="Arial" w:hAnsi="Arial" w:cs="Arial"/>
          <w:b/>
          <w:sz w:val="24"/>
          <w:szCs w:val="24"/>
        </w:rPr>
      </w:pPr>
    </w:p>
    <w:p w:rsidR="00FD63BE" w:rsidRDefault="00FD63BE" w:rsidP="00FD63BE">
      <w:pPr>
        <w:pStyle w:val="ListParagraph"/>
        <w:numPr>
          <w:ilvl w:val="0"/>
          <w:numId w:val="4"/>
        </w:numPr>
        <w:rPr>
          <w:rFonts w:ascii="Arial" w:hAnsi="Arial" w:cs="Arial"/>
          <w:sz w:val="24"/>
          <w:szCs w:val="24"/>
        </w:rPr>
      </w:pPr>
      <w:r>
        <w:rPr>
          <w:rFonts w:ascii="Arial" w:hAnsi="Arial" w:cs="Arial"/>
          <w:sz w:val="24"/>
          <w:szCs w:val="24"/>
        </w:rPr>
        <w:t>RBC – Communities team about to identify priorities and work programme which will be shared with the Partnership</w:t>
      </w:r>
    </w:p>
    <w:p w:rsidR="00FD63BE" w:rsidRDefault="00FD63BE" w:rsidP="00FD63BE">
      <w:pPr>
        <w:pStyle w:val="ListParagraph"/>
        <w:numPr>
          <w:ilvl w:val="0"/>
          <w:numId w:val="4"/>
        </w:numPr>
        <w:rPr>
          <w:rFonts w:ascii="Arial" w:hAnsi="Arial" w:cs="Arial"/>
          <w:sz w:val="24"/>
          <w:szCs w:val="24"/>
        </w:rPr>
      </w:pPr>
      <w:r>
        <w:rPr>
          <w:rFonts w:ascii="Arial" w:hAnsi="Arial" w:cs="Arial"/>
          <w:sz w:val="24"/>
          <w:szCs w:val="24"/>
        </w:rPr>
        <w:t>CVS – 1</w:t>
      </w:r>
      <w:r w:rsidRPr="00FD63BE">
        <w:rPr>
          <w:rFonts w:ascii="Arial" w:hAnsi="Arial" w:cs="Arial"/>
          <w:sz w:val="24"/>
          <w:szCs w:val="24"/>
          <w:vertAlign w:val="superscript"/>
        </w:rPr>
        <w:t>st</w:t>
      </w:r>
      <w:r>
        <w:rPr>
          <w:rFonts w:ascii="Arial" w:hAnsi="Arial" w:cs="Arial"/>
          <w:sz w:val="24"/>
          <w:szCs w:val="24"/>
        </w:rPr>
        <w:t xml:space="preserve"> round of Social Prescribing grants for Rossendale has been awarded.  Still embargoed.    More work to do re q</w:t>
      </w:r>
      <w:r w:rsidR="00813F80">
        <w:rPr>
          <w:rFonts w:ascii="Arial" w:hAnsi="Arial" w:cs="Arial"/>
          <w:sz w:val="24"/>
          <w:szCs w:val="24"/>
        </w:rPr>
        <w:t>uality of applications so CVS advise groups to contact them</w:t>
      </w:r>
      <w:r>
        <w:rPr>
          <w:rFonts w:ascii="Arial" w:hAnsi="Arial" w:cs="Arial"/>
          <w:sz w:val="24"/>
          <w:szCs w:val="24"/>
        </w:rPr>
        <w:t xml:space="preserve"> for help.  There is still some seed funding available in the Eric Wright fund.  Very light touch application</w:t>
      </w:r>
    </w:p>
    <w:p w:rsidR="00FD63BE" w:rsidRDefault="00FD63BE" w:rsidP="00FD63BE">
      <w:pPr>
        <w:pStyle w:val="ListParagraph"/>
        <w:numPr>
          <w:ilvl w:val="0"/>
          <w:numId w:val="4"/>
        </w:numPr>
        <w:rPr>
          <w:rFonts w:ascii="Arial" w:hAnsi="Arial" w:cs="Arial"/>
          <w:sz w:val="24"/>
          <w:szCs w:val="24"/>
        </w:rPr>
      </w:pPr>
      <w:r>
        <w:rPr>
          <w:rFonts w:ascii="Arial" w:hAnsi="Arial" w:cs="Arial"/>
          <w:sz w:val="24"/>
          <w:szCs w:val="24"/>
        </w:rPr>
        <w:t>NWAS – the move to Waterfoot police station is still planned but delayed due to issues around security.  Once in place the locations in Rawtenstall and Stacksteads will no longer be used.  Community first responders are already in situ at the police station.  Richard’s role</w:t>
      </w:r>
      <w:r w:rsidR="00813F80">
        <w:rPr>
          <w:rFonts w:ascii="Arial" w:hAnsi="Arial" w:cs="Arial"/>
          <w:sz w:val="24"/>
          <w:szCs w:val="24"/>
        </w:rPr>
        <w:t xml:space="preserve"> as Community Paramedic </w:t>
      </w:r>
      <w:r>
        <w:rPr>
          <w:rFonts w:ascii="Arial" w:hAnsi="Arial" w:cs="Arial"/>
          <w:sz w:val="24"/>
          <w:szCs w:val="24"/>
        </w:rPr>
        <w:t xml:space="preserve"> is to interact with </w:t>
      </w:r>
      <w:r w:rsidR="00EA53BA">
        <w:rPr>
          <w:rFonts w:ascii="Arial" w:hAnsi="Arial" w:cs="Arial"/>
          <w:sz w:val="24"/>
          <w:szCs w:val="24"/>
        </w:rPr>
        <w:t xml:space="preserve">partnerships.  It was trialled in Rossendale and there are now 12 posts across the North West.  </w:t>
      </w:r>
    </w:p>
    <w:p w:rsidR="00EA53BA" w:rsidRDefault="00813F80" w:rsidP="00FD63BE">
      <w:pPr>
        <w:pStyle w:val="ListParagraph"/>
        <w:numPr>
          <w:ilvl w:val="0"/>
          <w:numId w:val="4"/>
        </w:numPr>
        <w:rPr>
          <w:rFonts w:ascii="Arial" w:hAnsi="Arial" w:cs="Arial"/>
          <w:sz w:val="24"/>
          <w:szCs w:val="24"/>
        </w:rPr>
      </w:pPr>
      <w:r>
        <w:rPr>
          <w:rFonts w:ascii="Arial" w:hAnsi="Arial" w:cs="Arial"/>
          <w:sz w:val="24"/>
          <w:szCs w:val="24"/>
        </w:rPr>
        <w:t>TS – to</w:t>
      </w:r>
      <w:r w:rsidR="00EA53BA">
        <w:rPr>
          <w:rFonts w:ascii="Arial" w:hAnsi="Arial" w:cs="Arial"/>
          <w:sz w:val="24"/>
          <w:szCs w:val="24"/>
        </w:rPr>
        <w:t xml:space="preserve"> promote the Walk and ride fe</w:t>
      </w:r>
      <w:r>
        <w:rPr>
          <w:rFonts w:ascii="Arial" w:hAnsi="Arial" w:cs="Arial"/>
          <w:sz w:val="24"/>
          <w:szCs w:val="24"/>
        </w:rPr>
        <w:t>stival in September across the P</w:t>
      </w:r>
      <w:r w:rsidR="00EA53BA">
        <w:rPr>
          <w:rFonts w:ascii="Arial" w:hAnsi="Arial" w:cs="Arial"/>
          <w:sz w:val="24"/>
          <w:szCs w:val="24"/>
        </w:rPr>
        <w:t xml:space="preserve">ennine region.  Tony is leading a walk for men on 9.9.18.  </w:t>
      </w:r>
      <w:r>
        <w:rPr>
          <w:rFonts w:ascii="Arial" w:hAnsi="Arial" w:cs="Arial"/>
          <w:sz w:val="24"/>
          <w:szCs w:val="24"/>
        </w:rPr>
        <w:t xml:space="preserve">Leaflets are available from the council.  </w:t>
      </w:r>
      <w:r w:rsidR="00EA53BA">
        <w:rPr>
          <w:rFonts w:ascii="Arial" w:hAnsi="Arial" w:cs="Arial"/>
          <w:sz w:val="24"/>
          <w:szCs w:val="24"/>
        </w:rPr>
        <w:t>Me</w:t>
      </w:r>
      <w:r>
        <w:rPr>
          <w:rFonts w:ascii="Arial" w:hAnsi="Arial" w:cs="Arial"/>
          <w:sz w:val="24"/>
          <w:szCs w:val="24"/>
        </w:rPr>
        <w:t>n in sheds is under development based in Whitworth.</w:t>
      </w:r>
    </w:p>
    <w:p w:rsidR="00EA53BA" w:rsidRDefault="00EA53BA" w:rsidP="00FD63BE">
      <w:pPr>
        <w:pStyle w:val="ListParagraph"/>
        <w:numPr>
          <w:ilvl w:val="0"/>
          <w:numId w:val="4"/>
        </w:numPr>
        <w:rPr>
          <w:rFonts w:ascii="Arial" w:hAnsi="Arial" w:cs="Arial"/>
          <w:sz w:val="24"/>
          <w:szCs w:val="24"/>
        </w:rPr>
      </w:pPr>
      <w:r>
        <w:rPr>
          <w:rFonts w:ascii="Arial" w:hAnsi="Arial" w:cs="Arial"/>
          <w:sz w:val="24"/>
          <w:szCs w:val="24"/>
        </w:rPr>
        <w:t>ELCCG – The Rossendale paediatric pilot also received an excellence award.  An update can be brought to the next meeting.  5 Syrian refugee families arrive in Rossendale next week.  All have a G.P. and all will have cards via the Credit Union to enable spend before bank accounts are open etc.</w:t>
      </w:r>
    </w:p>
    <w:p w:rsidR="00EA53BA" w:rsidRDefault="00EA53BA" w:rsidP="00EA53BA">
      <w:pPr>
        <w:pStyle w:val="ListParagraph"/>
        <w:rPr>
          <w:rFonts w:ascii="Arial" w:hAnsi="Arial" w:cs="Arial"/>
          <w:sz w:val="24"/>
          <w:szCs w:val="24"/>
        </w:rPr>
      </w:pPr>
      <w:r>
        <w:rPr>
          <w:rFonts w:ascii="Arial" w:hAnsi="Arial" w:cs="Arial"/>
          <w:sz w:val="24"/>
          <w:szCs w:val="24"/>
        </w:rPr>
        <w:t>12 more services have been added to the Care Navigators available information for signposting including Age UK, Citizens Advice, Lancs wellbeing service, Up and active and Community Connectors.  Andy offered to publicise any information on local services and events via the G.P.bulletin.</w:t>
      </w:r>
    </w:p>
    <w:p w:rsidR="00EA53BA" w:rsidRDefault="00EA53BA" w:rsidP="00FD63BE">
      <w:pPr>
        <w:pStyle w:val="ListParagraph"/>
        <w:numPr>
          <w:ilvl w:val="0"/>
          <w:numId w:val="4"/>
        </w:numPr>
        <w:rPr>
          <w:rFonts w:ascii="Arial" w:hAnsi="Arial" w:cs="Arial"/>
          <w:sz w:val="24"/>
          <w:szCs w:val="24"/>
        </w:rPr>
      </w:pPr>
      <w:r>
        <w:rPr>
          <w:rFonts w:ascii="Arial" w:hAnsi="Arial" w:cs="Arial"/>
          <w:sz w:val="24"/>
          <w:szCs w:val="24"/>
        </w:rPr>
        <w:t>LCFT – Community Re-start start have also received an NHS award  for most community impact.  Their work is based on co-production and open access.  They will get involved in project management and respond to community need.  There is an OCD support group meeting in Rossendale.</w:t>
      </w:r>
    </w:p>
    <w:p w:rsidR="00EA53BA" w:rsidRDefault="00EA53BA" w:rsidP="00FD63BE">
      <w:pPr>
        <w:pStyle w:val="ListParagraph"/>
        <w:numPr>
          <w:ilvl w:val="0"/>
          <w:numId w:val="4"/>
        </w:numPr>
        <w:rPr>
          <w:rFonts w:ascii="Arial" w:hAnsi="Arial" w:cs="Arial"/>
          <w:sz w:val="24"/>
          <w:szCs w:val="24"/>
        </w:rPr>
      </w:pPr>
      <w:r>
        <w:rPr>
          <w:rFonts w:ascii="Arial" w:hAnsi="Arial" w:cs="Arial"/>
          <w:sz w:val="24"/>
          <w:szCs w:val="24"/>
        </w:rPr>
        <w:t>MSV – they have had to increase their fees from £12 to £ 24</w:t>
      </w:r>
      <w:r w:rsidR="00273154">
        <w:rPr>
          <w:rFonts w:ascii="Arial" w:hAnsi="Arial" w:cs="Arial"/>
          <w:sz w:val="24"/>
          <w:szCs w:val="24"/>
        </w:rPr>
        <w:t xml:space="preserve"> per hour </w:t>
      </w:r>
      <w:r>
        <w:rPr>
          <w:rFonts w:ascii="Arial" w:hAnsi="Arial" w:cs="Arial"/>
          <w:sz w:val="24"/>
          <w:szCs w:val="24"/>
        </w:rPr>
        <w:t xml:space="preserve"> to cover costs.</w:t>
      </w:r>
    </w:p>
    <w:p w:rsidR="00EA53BA" w:rsidRDefault="00EA53BA" w:rsidP="00EA53BA">
      <w:pPr>
        <w:pStyle w:val="ListParagraph"/>
        <w:rPr>
          <w:rFonts w:ascii="Arial" w:hAnsi="Arial" w:cs="Arial"/>
          <w:sz w:val="24"/>
          <w:szCs w:val="24"/>
        </w:rPr>
      </w:pPr>
      <w:r>
        <w:rPr>
          <w:rFonts w:ascii="Arial" w:hAnsi="Arial" w:cs="Arial"/>
          <w:sz w:val="24"/>
          <w:szCs w:val="24"/>
        </w:rPr>
        <w:t>This was from April and there has been a fall in demand but only a small one.</w:t>
      </w:r>
      <w:r w:rsidR="00A25517">
        <w:rPr>
          <w:rFonts w:ascii="Arial" w:hAnsi="Arial" w:cs="Arial"/>
          <w:sz w:val="24"/>
          <w:szCs w:val="24"/>
        </w:rPr>
        <w:t xml:space="preserve">  The affordable warmth budget has been spent for this year.   MSV’</w:t>
      </w:r>
      <w:r w:rsidR="00F56D7A">
        <w:rPr>
          <w:rFonts w:ascii="Arial" w:hAnsi="Arial" w:cs="Arial"/>
          <w:sz w:val="24"/>
          <w:szCs w:val="24"/>
        </w:rPr>
        <w:t>s Wend</w:t>
      </w:r>
      <w:r w:rsidR="00A25517">
        <w:rPr>
          <w:rFonts w:ascii="Arial" w:hAnsi="Arial" w:cs="Arial"/>
          <w:sz w:val="24"/>
          <w:szCs w:val="24"/>
        </w:rPr>
        <w:t xml:space="preserve">y Nixon </w:t>
      </w:r>
      <w:r w:rsidR="00F56D7A">
        <w:rPr>
          <w:rFonts w:ascii="Arial" w:hAnsi="Arial" w:cs="Arial"/>
          <w:sz w:val="24"/>
          <w:szCs w:val="24"/>
        </w:rPr>
        <w:t xml:space="preserve">has won an award.  She match funded 10K Gas Save money with £46k of other funding meaning she could deliver 69 separate interventions.  MSV representatives are going to the House of Lords next week to receive the award.  </w:t>
      </w:r>
    </w:p>
    <w:p w:rsidR="00F56D7A" w:rsidRDefault="00F56D7A" w:rsidP="00F56D7A">
      <w:pPr>
        <w:pStyle w:val="ListParagraph"/>
        <w:numPr>
          <w:ilvl w:val="0"/>
          <w:numId w:val="4"/>
        </w:numPr>
        <w:rPr>
          <w:rFonts w:ascii="Arial" w:hAnsi="Arial" w:cs="Arial"/>
          <w:b/>
          <w:sz w:val="24"/>
          <w:szCs w:val="24"/>
        </w:rPr>
      </w:pPr>
      <w:r>
        <w:rPr>
          <w:rFonts w:ascii="Arial" w:hAnsi="Arial" w:cs="Arial"/>
          <w:sz w:val="24"/>
          <w:szCs w:val="24"/>
        </w:rPr>
        <w:t xml:space="preserve">EKAH FOUNDATION – this is a new charity delivering courses, and personal wellbeing including Yoga courses.  There is also a personal development course to help with social anxiety and low level mental health issues.  Helen is finding out what is around in Rossendale.  </w:t>
      </w:r>
      <w:r w:rsidRPr="00F56D7A">
        <w:rPr>
          <w:rFonts w:ascii="Arial" w:hAnsi="Arial" w:cs="Arial"/>
          <w:b/>
          <w:sz w:val="24"/>
          <w:szCs w:val="24"/>
        </w:rPr>
        <w:t xml:space="preserve">AW to send the dates of the Community partnerships in October. </w:t>
      </w:r>
    </w:p>
    <w:p w:rsidR="00F56D7A" w:rsidRDefault="00F56D7A" w:rsidP="00F56D7A">
      <w:pPr>
        <w:pStyle w:val="ListParagraph"/>
        <w:numPr>
          <w:ilvl w:val="0"/>
          <w:numId w:val="4"/>
        </w:numPr>
        <w:rPr>
          <w:rFonts w:ascii="Arial" w:hAnsi="Arial" w:cs="Arial"/>
          <w:sz w:val="24"/>
          <w:szCs w:val="24"/>
        </w:rPr>
      </w:pPr>
      <w:r>
        <w:rPr>
          <w:rFonts w:ascii="Arial" w:hAnsi="Arial" w:cs="Arial"/>
          <w:sz w:val="24"/>
          <w:szCs w:val="24"/>
        </w:rPr>
        <w:t>RLT –</w:t>
      </w:r>
      <w:r>
        <w:rPr>
          <w:rFonts w:ascii="Arial" w:hAnsi="Arial" w:cs="Arial"/>
          <w:b/>
          <w:sz w:val="24"/>
          <w:szCs w:val="24"/>
        </w:rPr>
        <w:t xml:space="preserve"> </w:t>
      </w:r>
      <w:r w:rsidR="00813F80">
        <w:rPr>
          <w:rFonts w:ascii="Arial" w:hAnsi="Arial" w:cs="Arial"/>
          <w:sz w:val="24"/>
          <w:szCs w:val="24"/>
        </w:rPr>
        <w:t>The</w:t>
      </w:r>
      <w:r w:rsidRPr="00F56D7A">
        <w:rPr>
          <w:rFonts w:ascii="Arial" w:hAnsi="Arial" w:cs="Arial"/>
          <w:sz w:val="24"/>
          <w:szCs w:val="24"/>
        </w:rPr>
        <w:t xml:space="preserve"> Sport England bid roll out is still in process.  There </w:t>
      </w:r>
      <w:r>
        <w:rPr>
          <w:rFonts w:ascii="Arial" w:hAnsi="Arial" w:cs="Arial"/>
          <w:sz w:val="24"/>
          <w:szCs w:val="24"/>
        </w:rPr>
        <w:t>is £</w:t>
      </w:r>
      <w:r w:rsidRPr="00F56D7A">
        <w:rPr>
          <w:rFonts w:ascii="Arial" w:hAnsi="Arial" w:cs="Arial"/>
          <w:sz w:val="24"/>
          <w:szCs w:val="24"/>
        </w:rPr>
        <w:t>10m for distribution across Pennine Lancashire.</w:t>
      </w:r>
      <w:r>
        <w:rPr>
          <w:rFonts w:ascii="Arial" w:hAnsi="Arial" w:cs="Arial"/>
          <w:sz w:val="24"/>
          <w:szCs w:val="24"/>
        </w:rPr>
        <w:t xml:space="preserve">  The committee has been visiting other areas across the country to look at their work.  </w:t>
      </w:r>
    </w:p>
    <w:p w:rsidR="00F56D7A" w:rsidRDefault="00F56D7A" w:rsidP="00F56D7A">
      <w:pPr>
        <w:pStyle w:val="ListParagraph"/>
        <w:numPr>
          <w:ilvl w:val="0"/>
          <w:numId w:val="4"/>
        </w:numPr>
        <w:rPr>
          <w:rFonts w:ascii="Arial" w:hAnsi="Arial" w:cs="Arial"/>
          <w:sz w:val="24"/>
          <w:szCs w:val="24"/>
        </w:rPr>
      </w:pPr>
      <w:r>
        <w:rPr>
          <w:rFonts w:ascii="Arial" w:hAnsi="Arial" w:cs="Arial"/>
          <w:sz w:val="24"/>
          <w:szCs w:val="24"/>
        </w:rPr>
        <w:t>RAFT – Ian asked that all referring agencies consider the safety aspects of a referral to ensure their volunteers are not put at risk.  He explained that most agencies do this, just a gentle reminder.</w:t>
      </w:r>
    </w:p>
    <w:p w:rsidR="00F56D7A" w:rsidRDefault="00F56D7A" w:rsidP="00F56D7A">
      <w:pPr>
        <w:pStyle w:val="ListParagraph"/>
        <w:numPr>
          <w:ilvl w:val="0"/>
          <w:numId w:val="4"/>
        </w:numPr>
        <w:rPr>
          <w:rFonts w:ascii="Arial" w:hAnsi="Arial" w:cs="Arial"/>
          <w:sz w:val="24"/>
          <w:szCs w:val="24"/>
        </w:rPr>
      </w:pPr>
      <w:r>
        <w:rPr>
          <w:rFonts w:ascii="Arial" w:hAnsi="Arial" w:cs="Arial"/>
          <w:sz w:val="24"/>
          <w:szCs w:val="24"/>
        </w:rPr>
        <w:t>LWS – full service in place.  Rossendale 2</w:t>
      </w:r>
      <w:r w:rsidRPr="00F56D7A">
        <w:rPr>
          <w:rFonts w:ascii="Arial" w:hAnsi="Arial" w:cs="Arial"/>
          <w:sz w:val="24"/>
          <w:szCs w:val="24"/>
          <w:vertAlign w:val="superscript"/>
        </w:rPr>
        <w:t>nd</w:t>
      </w:r>
      <w:r>
        <w:rPr>
          <w:rFonts w:ascii="Arial" w:hAnsi="Arial" w:cs="Arial"/>
          <w:sz w:val="24"/>
          <w:szCs w:val="24"/>
        </w:rPr>
        <w:t xml:space="preserve"> highest for referrals after Pendle.  They are using Haslingden Community Link now on a Wednesday to meet clients.  </w:t>
      </w:r>
    </w:p>
    <w:p w:rsidR="00F56D7A" w:rsidRDefault="00F56D7A" w:rsidP="00F56D7A">
      <w:pPr>
        <w:pStyle w:val="ListParagraph"/>
        <w:numPr>
          <w:ilvl w:val="0"/>
          <w:numId w:val="4"/>
        </w:numPr>
        <w:rPr>
          <w:rFonts w:ascii="Arial" w:hAnsi="Arial" w:cs="Arial"/>
          <w:sz w:val="24"/>
          <w:szCs w:val="24"/>
        </w:rPr>
      </w:pPr>
      <w:r>
        <w:rPr>
          <w:rFonts w:ascii="Arial" w:hAnsi="Arial" w:cs="Arial"/>
          <w:sz w:val="24"/>
          <w:szCs w:val="24"/>
        </w:rPr>
        <w:t>BACUP FAMILY CENTRE – have 2 new staff.  18 months on from their move they are still adjusting to much small premises and how to deliver some of their activ</w:t>
      </w:r>
      <w:r w:rsidR="00813F80">
        <w:rPr>
          <w:rFonts w:ascii="Arial" w:hAnsi="Arial" w:cs="Arial"/>
          <w:sz w:val="24"/>
          <w:szCs w:val="24"/>
        </w:rPr>
        <w:t>ities.  They have a new group ‘E</w:t>
      </w:r>
      <w:r>
        <w:rPr>
          <w:rFonts w:ascii="Arial" w:hAnsi="Arial" w:cs="Arial"/>
          <w:sz w:val="24"/>
          <w:szCs w:val="24"/>
        </w:rPr>
        <w:t xml:space="preserve">mpowered’ for girls.  Demand for family support is ever growing particularly in the light of higher thresholds within social care.  </w:t>
      </w:r>
    </w:p>
    <w:p w:rsidR="00F56D7A" w:rsidRDefault="00F56D7A" w:rsidP="00F56D7A">
      <w:pPr>
        <w:pStyle w:val="ListParagraph"/>
        <w:numPr>
          <w:ilvl w:val="0"/>
          <w:numId w:val="4"/>
        </w:numPr>
        <w:rPr>
          <w:rFonts w:ascii="Arial" w:hAnsi="Arial" w:cs="Arial"/>
          <w:sz w:val="24"/>
          <w:szCs w:val="24"/>
        </w:rPr>
      </w:pPr>
      <w:r>
        <w:rPr>
          <w:rFonts w:ascii="Arial" w:hAnsi="Arial" w:cs="Arial"/>
          <w:sz w:val="24"/>
          <w:szCs w:val="24"/>
        </w:rPr>
        <w:t xml:space="preserve">EDCP – St. Anne’s won an award at the LWLB celebration for their Mini me sessions for babies and new parents.  The Whitehorse project is running a Duke of Edinburgh course from September – the only one in the valley not based in a school.  </w:t>
      </w:r>
    </w:p>
    <w:p w:rsidR="003F3370" w:rsidRDefault="003F3370" w:rsidP="003F3370">
      <w:pPr>
        <w:pStyle w:val="ListParagraph"/>
        <w:rPr>
          <w:rFonts w:ascii="Arial" w:hAnsi="Arial" w:cs="Arial"/>
          <w:sz w:val="24"/>
          <w:szCs w:val="24"/>
        </w:rPr>
      </w:pPr>
      <w:r>
        <w:rPr>
          <w:rFonts w:ascii="Arial" w:hAnsi="Arial" w:cs="Arial"/>
          <w:sz w:val="24"/>
          <w:szCs w:val="24"/>
        </w:rPr>
        <w:t>From the 18</w:t>
      </w:r>
      <w:r w:rsidRPr="003F3370">
        <w:rPr>
          <w:rFonts w:ascii="Arial" w:hAnsi="Arial" w:cs="Arial"/>
          <w:sz w:val="24"/>
          <w:szCs w:val="24"/>
          <w:vertAlign w:val="superscript"/>
        </w:rPr>
        <w:t>th</w:t>
      </w:r>
      <w:r>
        <w:rPr>
          <w:rFonts w:ascii="Arial" w:hAnsi="Arial" w:cs="Arial"/>
          <w:sz w:val="24"/>
          <w:szCs w:val="24"/>
        </w:rPr>
        <w:t xml:space="preserve"> September there will be a community choir at St. Anne’s for 10 weeks led by Sean Ruane.  </w:t>
      </w:r>
    </w:p>
    <w:p w:rsidR="003F3370" w:rsidRDefault="003F3370" w:rsidP="003F3370">
      <w:pPr>
        <w:pStyle w:val="ListParagraph"/>
        <w:rPr>
          <w:rFonts w:ascii="Arial" w:hAnsi="Arial" w:cs="Arial"/>
          <w:sz w:val="24"/>
          <w:szCs w:val="24"/>
        </w:rPr>
      </w:pPr>
    </w:p>
    <w:p w:rsidR="003F3370" w:rsidRDefault="003F3370" w:rsidP="003F3370">
      <w:pPr>
        <w:pStyle w:val="ListParagraph"/>
        <w:numPr>
          <w:ilvl w:val="0"/>
          <w:numId w:val="2"/>
        </w:numPr>
        <w:rPr>
          <w:rFonts w:ascii="Arial" w:hAnsi="Arial" w:cs="Arial"/>
          <w:b/>
          <w:sz w:val="24"/>
          <w:szCs w:val="24"/>
        </w:rPr>
      </w:pPr>
      <w:r>
        <w:rPr>
          <w:rFonts w:ascii="Arial" w:hAnsi="Arial" w:cs="Arial"/>
          <w:b/>
          <w:sz w:val="24"/>
          <w:szCs w:val="24"/>
        </w:rPr>
        <w:t xml:space="preserve"> Any other business</w:t>
      </w:r>
    </w:p>
    <w:p w:rsidR="003F3370" w:rsidRDefault="003F3370" w:rsidP="003F3370">
      <w:pPr>
        <w:pStyle w:val="ListParagraph"/>
        <w:rPr>
          <w:rFonts w:ascii="Arial" w:hAnsi="Arial" w:cs="Arial"/>
          <w:b/>
          <w:sz w:val="24"/>
          <w:szCs w:val="24"/>
        </w:rPr>
      </w:pPr>
    </w:p>
    <w:p w:rsidR="003F3370" w:rsidRDefault="003F3370" w:rsidP="003F3370">
      <w:pPr>
        <w:pStyle w:val="ListParagraph"/>
        <w:rPr>
          <w:rFonts w:ascii="Arial" w:hAnsi="Arial" w:cs="Arial"/>
          <w:sz w:val="24"/>
          <w:szCs w:val="24"/>
        </w:rPr>
      </w:pPr>
      <w:r w:rsidRPr="003F3370">
        <w:rPr>
          <w:rFonts w:ascii="Arial" w:hAnsi="Arial" w:cs="Arial"/>
          <w:sz w:val="24"/>
          <w:szCs w:val="24"/>
        </w:rPr>
        <w:t>There is an over 50’s forum event in partnership with Longholme church on 7</w:t>
      </w:r>
      <w:r w:rsidRPr="003F3370">
        <w:rPr>
          <w:rFonts w:ascii="Arial" w:hAnsi="Arial" w:cs="Arial"/>
          <w:sz w:val="24"/>
          <w:szCs w:val="24"/>
          <w:vertAlign w:val="superscript"/>
        </w:rPr>
        <w:t>th</w:t>
      </w:r>
      <w:r w:rsidRPr="003F3370">
        <w:rPr>
          <w:rFonts w:ascii="Arial" w:hAnsi="Arial" w:cs="Arial"/>
          <w:sz w:val="24"/>
          <w:szCs w:val="24"/>
        </w:rPr>
        <w:t xml:space="preserve"> October.  Aimed at people who are isolated.  Volunteers will be needed.</w:t>
      </w:r>
    </w:p>
    <w:p w:rsidR="003F3370" w:rsidRDefault="003F3370" w:rsidP="003F3370">
      <w:pPr>
        <w:pStyle w:val="ListParagraph"/>
        <w:rPr>
          <w:rFonts w:ascii="Arial" w:hAnsi="Arial" w:cs="Arial"/>
          <w:sz w:val="24"/>
          <w:szCs w:val="24"/>
        </w:rPr>
      </w:pPr>
    </w:p>
    <w:p w:rsidR="003F3370" w:rsidRPr="003F3370" w:rsidRDefault="003F3370" w:rsidP="003F3370">
      <w:pPr>
        <w:pStyle w:val="ListParagraph"/>
        <w:numPr>
          <w:ilvl w:val="0"/>
          <w:numId w:val="2"/>
        </w:numPr>
        <w:rPr>
          <w:rFonts w:ascii="Arial" w:hAnsi="Arial" w:cs="Arial"/>
          <w:b/>
          <w:sz w:val="24"/>
          <w:szCs w:val="24"/>
        </w:rPr>
      </w:pPr>
      <w:r w:rsidRPr="003F3370">
        <w:rPr>
          <w:rFonts w:ascii="Arial" w:hAnsi="Arial" w:cs="Arial"/>
          <w:b/>
          <w:sz w:val="24"/>
          <w:szCs w:val="24"/>
        </w:rPr>
        <w:t xml:space="preserve"> Date of next meeting</w:t>
      </w:r>
    </w:p>
    <w:p w:rsidR="003F3370" w:rsidRPr="003F3370" w:rsidRDefault="003F3370" w:rsidP="003F3370">
      <w:pPr>
        <w:ind w:left="360"/>
        <w:rPr>
          <w:rFonts w:ascii="Arial" w:hAnsi="Arial" w:cs="Arial"/>
          <w:sz w:val="24"/>
          <w:szCs w:val="24"/>
        </w:rPr>
      </w:pPr>
      <w:r>
        <w:rPr>
          <w:rFonts w:ascii="Arial" w:hAnsi="Arial" w:cs="Arial"/>
          <w:sz w:val="24"/>
          <w:szCs w:val="24"/>
        </w:rPr>
        <w:t>The next meeting of the partnership will be on Friday 14</w:t>
      </w:r>
      <w:r w:rsidRPr="003F3370">
        <w:rPr>
          <w:rFonts w:ascii="Arial" w:hAnsi="Arial" w:cs="Arial"/>
          <w:sz w:val="24"/>
          <w:szCs w:val="24"/>
          <w:vertAlign w:val="superscript"/>
        </w:rPr>
        <w:t>th</w:t>
      </w:r>
      <w:r>
        <w:rPr>
          <w:rFonts w:ascii="Arial" w:hAnsi="Arial" w:cs="Arial"/>
          <w:sz w:val="24"/>
          <w:szCs w:val="24"/>
        </w:rPr>
        <w:t xml:space="preserve"> September 2018 at 9.30 in the Council chamber, Futures Park, Bacup.</w:t>
      </w:r>
    </w:p>
    <w:p w:rsidR="00EA53BA" w:rsidRPr="00FD63BE" w:rsidRDefault="00EA53BA" w:rsidP="00EA53BA">
      <w:pPr>
        <w:pStyle w:val="ListParagraph"/>
        <w:rPr>
          <w:rFonts w:ascii="Arial" w:hAnsi="Arial" w:cs="Arial"/>
          <w:sz w:val="24"/>
          <w:szCs w:val="24"/>
        </w:rPr>
      </w:pPr>
    </w:p>
    <w:p w:rsidR="0077008F" w:rsidRDefault="0077008F" w:rsidP="0077008F">
      <w:pPr>
        <w:pStyle w:val="ListParagraph"/>
        <w:rPr>
          <w:rFonts w:ascii="Arial" w:hAnsi="Arial" w:cs="Arial"/>
          <w:sz w:val="24"/>
          <w:szCs w:val="24"/>
        </w:rPr>
      </w:pPr>
    </w:p>
    <w:p w:rsidR="0077008F" w:rsidRPr="0077008F" w:rsidRDefault="0077008F" w:rsidP="0077008F">
      <w:pPr>
        <w:ind w:left="360"/>
        <w:rPr>
          <w:rFonts w:ascii="Arial" w:hAnsi="Arial" w:cs="Arial"/>
          <w:sz w:val="24"/>
          <w:szCs w:val="24"/>
        </w:rPr>
      </w:pPr>
    </w:p>
    <w:p w:rsidR="0077008F" w:rsidRPr="0077008F" w:rsidRDefault="0077008F" w:rsidP="0077008F">
      <w:pPr>
        <w:rPr>
          <w:rFonts w:ascii="Arial" w:hAnsi="Arial" w:cs="Arial"/>
          <w:sz w:val="24"/>
          <w:szCs w:val="24"/>
        </w:rPr>
      </w:pPr>
    </w:p>
    <w:p w:rsidR="003A65A5" w:rsidRPr="003A65A5" w:rsidRDefault="003A65A5" w:rsidP="003A65A5">
      <w:pPr>
        <w:rPr>
          <w:rFonts w:ascii="Arial" w:hAnsi="Arial" w:cs="Arial"/>
          <w:sz w:val="24"/>
          <w:szCs w:val="24"/>
        </w:rPr>
      </w:pPr>
    </w:p>
    <w:sectPr w:rsidR="003A65A5" w:rsidRPr="003A65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5CC"/>
    <w:multiLevelType w:val="hybridMultilevel"/>
    <w:tmpl w:val="B44A2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9E76E3"/>
    <w:multiLevelType w:val="hybridMultilevel"/>
    <w:tmpl w:val="833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601C25"/>
    <w:multiLevelType w:val="hybridMultilevel"/>
    <w:tmpl w:val="D2E661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803207"/>
    <w:multiLevelType w:val="hybridMultilevel"/>
    <w:tmpl w:val="7B32D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60"/>
    <w:rsid w:val="000419D9"/>
    <w:rsid w:val="00182E76"/>
    <w:rsid w:val="002262B4"/>
    <w:rsid w:val="00273154"/>
    <w:rsid w:val="003A65A5"/>
    <w:rsid w:val="003F3370"/>
    <w:rsid w:val="004F74EB"/>
    <w:rsid w:val="0077008F"/>
    <w:rsid w:val="00813F80"/>
    <w:rsid w:val="00894A6B"/>
    <w:rsid w:val="00A25517"/>
    <w:rsid w:val="00B65E69"/>
    <w:rsid w:val="00B76760"/>
    <w:rsid w:val="00EA53BA"/>
    <w:rsid w:val="00EF6C31"/>
    <w:rsid w:val="00F56D7A"/>
    <w:rsid w:val="00FD6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4D6F4C-FFED-4C43-9DBE-6C1226E8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Thornton</dc:creator>
  <cp:lastModifiedBy>pati-svc</cp:lastModifiedBy>
  <cp:revision>2</cp:revision>
  <dcterms:created xsi:type="dcterms:W3CDTF">2018-07-24T13:46:00Z</dcterms:created>
  <dcterms:modified xsi:type="dcterms:W3CDTF">2018-07-24T13:46:00Z</dcterms:modified>
</cp:coreProperties>
</file>